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74DC" w14:textId="4F123497" w:rsidR="003D1A51" w:rsidRPr="003D1A51" w:rsidRDefault="003D1A51" w:rsidP="003D1A51">
      <w:pPr>
        <w:jc w:val="center"/>
        <w:rPr>
          <w:b/>
          <w:bCs/>
          <w:sz w:val="32"/>
          <w:szCs w:val="32"/>
          <w:u w:val="single"/>
        </w:rPr>
      </w:pPr>
      <w:r w:rsidRPr="003D1A51">
        <w:rPr>
          <w:b/>
          <w:bCs/>
          <w:sz w:val="32"/>
          <w:szCs w:val="32"/>
          <w:u w:val="single"/>
        </w:rPr>
        <w:t>The Cheshire County Conservation District’s 80</w:t>
      </w:r>
      <w:r w:rsidRPr="003D1A51">
        <w:rPr>
          <w:b/>
          <w:bCs/>
          <w:sz w:val="32"/>
          <w:szCs w:val="32"/>
          <w:u w:val="single"/>
          <w:vertAlign w:val="superscript"/>
        </w:rPr>
        <w:t>th</w:t>
      </w:r>
      <w:r w:rsidRPr="003D1A51">
        <w:rPr>
          <w:b/>
          <w:bCs/>
          <w:sz w:val="32"/>
          <w:szCs w:val="32"/>
          <w:u w:val="single"/>
        </w:rPr>
        <w:t xml:space="preserve"> Year Photography Contest</w:t>
      </w:r>
    </w:p>
    <w:p w14:paraId="1C3FDEEA" w14:textId="77777777" w:rsidR="003D1A51" w:rsidRDefault="003D1A51"/>
    <w:p w14:paraId="0A3261FF" w14:textId="547F83A4" w:rsidR="003D1A51" w:rsidRDefault="003D1A51">
      <w:r>
        <w:t xml:space="preserve">In </w:t>
      </w:r>
      <w:r w:rsidR="005D4EC4">
        <w:t>celebration of the 80</w:t>
      </w:r>
      <w:r w:rsidR="005D4EC4" w:rsidRPr="005D4EC4">
        <w:rPr>
          <w:vertAlign w:val="superscript"/>
        </w:rPr>
        <w:t>th</w:t>
      </w:r>
      <w:r w:rsidR="005D4EC4">
        <w:t xml:space="preserve"> year of the Cheshire County Conservation District, we are hosting a photography contest! Once the contest closes, the CCCD Staff and Board will cho</w:t>
      </w:r>
      <w:r w:rsidR="006B748B">
        <w:t xml:space="preserve">ose </w:t>
      </w:r>
      <w:r w:rsidR="00924BAA">
        <w:t>12 entries</w:t>
      </w:r>
      <w:r w:rsidR="00C75CA5">
        <w:t>, one for each month, and create a 2026 calendar which will be available for sale at the end of 2025! Our goal for this contest is to create a calendar that celebrates our beautiful county</w:t>
      </w:r>
      <w:r w:rsidR="0061175E">
        <w:t xml:space="preserve"> and </w:t>
      </w:r>
      <w:proofErr w:type="gramStart"/>
      <w:r w:rsidR="0061175E">
        <w:t>remind</w:t>
      </w:r>
      <w:proofErr w:type="gramEnd"/>
      <w:r w:rsidR="0061175E">
        <w:t xml:space="preserve"> </w:t>
      </w:r>
      <w:proofErr w:type="gramStart"/>
      <w:r w:rsidR="0061175E">
        <w:t>us</w:t>
      </w:r>
      <w:proofErr w:type="gramEnd"/>
      <w:r w:rsidR="0061175E">
        <w:t xml:space="preserve"> all of why conservation is so important.</w:t>
      </w:r>
    </w:p>
    <w:p w14:paraId="4F9826AC" w14:textId="77777777" w:rsidR="0004428F" w:rsidRDefault="0004428F"/>
    <w:p w14:paraId="5E710E53" w14:textId="3A606242" w:rsidR="0004428F" w:rsidRDefault="0004428F">
      <w:r>
        <w:t xml:space="preserve">Contest Rules: </w:t>
      </w:r>
    </w:p>
    <w:p w14:paraId="6EF3F08E" w14:textId="70CC8B07" w:rsidR="0004428F" w:rsidRDefault="0004428F" w:rsidP="0004428F">
      <w:pPr>
        <w:pStyle w:val="ListParagraph"/>
        <w:numPr>
          <w:ilvl w:val="0"/>
          <w:numId w:val="1"/>
        </w:numPr>
      </w:pPr>
      <w:r>
        <w:t>Photos must have been taken in Cheshire County within the past year (2024-2025)</w:t>
      </w:r>
    </w:p>
    <w:p w14:paraId="4D1BB1F2" w14:textId="25613355" w:rsidR="0004428F" w:rsidRDefault="0016690C" w:rsidP="0004428F">
      <w:pPr>
        <w:pStyle w:val="ListParagraph"/>
        <w:numPr>
          <w:ilvl w:val="0"/>
          <w:numId w:val="1"/>
        </w:numPr>
      </w:pPr>
      <w:r>
        <w:t>Entries will be judged by the Cheshire County Conservation District Staff and Board. All decisions are final</w:t>
      </w:r>
      <w:r w:rsidR="0033793F">
        <w:t>.</w:t>
      </w:r>
    </w:p>
    <w:p w14:paraId="67627C84" w14:textId="0017B64C" w:rsidR="0033793F" w:rsidRDefault="0033793F" w:rsidP="0004428F">
      <w:pPr>
        <w:pStyle w:val="ListParagraph"/>
        <w:numPr>
          <w:ilvl w:val="0"/>
          <w:numId w:val="1"/>
        </w:numPr>
      </w:pPr>
      <w:r>
        <w:t>All photos must be original work, taken by the entrant. The photos submitted must not infringe upon the trademark, copyright, moral rights, intellectual rights or rights of privacy of any entity or person.</w:t>
      </w:r>
    </w:p>
    <w:p w14:paraId="0127C7E5" w14:textId="042DAC8E" w:rsidR="0041148A" w:rsidRDefault="0041148A" w:rsidP="0004428F">
      <w:pPr>
        <w:pStyle w:val="ListParagraph"/>
        <w:numPr>
          <w:ilvl w:val="0"/>
          <w:numId w:val="1"/>
        </w:numPr>
      </w:pPr>
      <w:r>
        <w:t>By entering the contest, entrants agree that photos submitted can be used by the Cheshire County Conservation District for advertising</w:t>
      </w:r>
      <w:r w:rsidR="00BF372B">
        <w:t xml:space="preserve">, promotional, and </w:t>
      </w:r>
      <w:r>
        <w:t>marketing purposes.</w:t>
      </w:r>
    </w:p>
    <w:p w14:paraId="61CC5A78" w14:textId="698FD6B5" w:rsidR="0033793F" w:rsidRDefault="0033793F" w:rsidP="0033793F">
      <w:r>
        <w:t>Winners:</w:t>
      </w:r>
    </w:p>
    <w:p w14:paraId="299999B2" w14:textId="7E89D6C4" w:rsidR="0033793F" w:rsidRDefault="0033793F" w:rsidP="0033793F">
      <w:pPr>
        <w:pStyle w:val="ListParagraph"/>
        <w:numPr>
          <w:ilvl w:val="0"/>
          <w:numId w:val="2"/>
        </w:numPr>
      </w:pPr>
      <w:r>
        <w:t xml:space="preserve">Photos will be divided into 4 categories (Winter, Spring, Summer, Fall). There will be one winner for each category that will be chosen to receive a $50 </w:t>
      </w:r>
      <w:r w:rsidR="0041148A">
        <w:t>gift card, to be distributed in 2025.</w:t>
      </w:r>
      <w:r>
        <w:t xml:space="preserve"> </w:t>
      </w:r>
      <w:r w:rsidR="00EB09EA">
        <w:t>4 entrants in total will receive a gift card.</w:t>
      </w:r>
    </w:p>
    <w:p w14:paraId="08F09F90" w14:textId="03158175" w:rsidR="00DF1508" w:rsidRDefault="00DF1508" w:rsidP="00DF1508">
      <w:pPr>
        <w:pStyle w:val="ListParagraph"/>
        <w:numPr>
          <w:ilvl w:val="0"/>
          <w:numId w:val="2"/>
        </w:numPr>
      </w:pPr>
      <w:r>
        <w:t>All 12 winners will receive a free 2026 calendar</w:t>
      </w:r>
      <w:r w:rsidR="00EB09EA">
        <w:t>.</w:t>
      </w:r>
    </w:p>
    <w:p w14:paraId="294C0D8D" w14:textId="3814FB35" w:rsidR="00AD748C" w:rsidRDefault="00BF372B" w:rsidP="00EB09EA">
      <w:pPr>
        <w:pStyle w:val="ListParagraph"/>
        <w:numPr>
          <w:ilvl w:val="0"/>
          <w:numId w:val="2"/>
        </w:numPr>
      </w:pPr>
      <w:r>
        <w:t xml:space="preserve">All winners will be noted in the calendar and in our newsletter. Entrants may choose to </w:t>
      </w:r>
      <w:r w:rsidR="00DF1508">
        <w:t>have their names or photography businesses noted.</w:t>
      </w:r>
    </w:p>
    <w:sectPr w:rsidR="00AD7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2415"/>
    <w:multiLevelType w:val="hybridMultilevel"/>
    <w:tmpl w:val="538C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55CE0"/>
    <w:multiLevelType w:val="hybridMultilevel"/>
    <w:tmpl w:val="4F5E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340111">
    <w:abstractNumId w:val="0"/>
  </w:num>
  <w:num w:numId="2" w16cid:durableId="119553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8C"/>
    <w:rsid w:val="0004428F"/>
    <w:rsid w:val="0016690C"/>
    <w:rsid w:val="001F5B58"/>
    <w:rsid w:val="0033793F"/>
    <w:rsid w:val="003D1A51"/>
    <w:rsid w:val="0041148A"/>
    <w:rsid w:val="004855BC"/>
    <w:rsid w:val="0049562B"/>
    <w:rsid w:val="005D4EC4"/>
    <w:rsid w:val="0061175E"/>
    <w:rsid w:val="006B748B"/>
    <w:rsid w:val="00924BAA"/>
    <w:rsid w:val="00AD748C"/>
    <w:rsid w:val="00B42C63"/>
    <w:rsid w:val="00BF372B"/>
    <w:rsid w:val="00C75CA5"/>
    <w:rsid w:val="00DF1508"/>
    <w:rsid w:val="00EB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AA3D"/>
  <w15:chartTrackingRefBased/>
  <w15:docId w15:val="{EDB6BFB9-C6AB-4F77-A881-2C34E36A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48C"/>
    <w:rPr>
      <w:rFonts w:eastAsiaTheme="majorEastAsia" w:cstheme="majorBidi"/>
      <w:color w:val="272727" w:themeColor="text1" w:themeTint="D8"/>
    </w:rPr>
  </w:style>
  <w:style w:type="paragraph" w:styleId="Title">
    <w:name w:val="Title"/>
    <w:basedOn w:val="Normal"/>
    <w:next w:val="Normal"/>
    <w:link w:val="TitleChar"/>
    <w:uiPriority w:val="10"/>
    <w:qFormat/>
    <w:rsid w:val="00AD7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48C"/>
    <w:pPr>
      <w:spacing w:before="160"/>
      <w:jc w:val="center"/>
    </w:pPr>
    <w:rPr>
      <w:i/>
      <w:iCs/>
      <w:color w:val="404040" w:themeColor="text1" w:themeTint="BF"/>
    </w:rPr>
  </w:style>
  <w:style w:type="character" w:customStyle="1" w:styleId="QuoteChar">
    <w:name w:val="Quote Char"/>
    <w:basedOn w:val="DefaultParagraphFont"/>
    <w:link w:val="Quote"/>
    <w:uiPriority w:val="29"/>
    <w:rsid w:val="00AD748C"/>
    <w:rPr>
      <w:i/>
      <w:iCs/>
      <w:color w:val="404040" w:themeColor="text1" w:themeTint="BF"/>
    </w:rPr>
  </w:style>
  <w:style w:type="paragraph" w:styleId="ListParagraph">
    <w:name w:val="List Paragraph"/>
    <w:basedOn w:val="Normal"/>
    <w:uiPriority w:val="34"/>
    <w:qFormat/>
    <w:rsid w:val="00AD748C"/>
    <w:pPr>
      <w:ind w:left="720"/>
      <w:contextualSpacing/>
    </w:pPr>
  </w:style>
  <w:style w:type="character" w:styleId="IntenseEmphasis">
    <w:name w:val="Intense Emphasis"/>
    <w:basedOn w:val="DefaultParagraphFont"/>
    <w:uiPriority w:val="21"/>
    <w:qFormat/>
    <w:rsid w:val="00AD748C"/>
    <w:rPr>
      <w:i/>
      <w:iCs/>
      <w:color w:val="0F4761" w:themeColor="accent1" w:themeShade="BF"/>
    </w:rPr>
  </w:style>
  <w:style w:type="paragraph" w:styleId="IntenseQuote">
    <w:name w:val="Intense Quote"/>
    <w:basedOn w:val="Normal"/>
    <w:next w:val="Normal"/>
    <w:link w:val="IntenseQuoteChar"/>
    <w:uiPriority w:val="30"/>
    <w:qFormat/>
    <w:rsid w:val="00AD7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48C"/>
    <w:rPr>
      <w:i/>
      <w:iCs/>
      <w:color w:val="0F4761" w:themeColor="accent1" w:themeShade="BF"/>
    </w:rPr>
  </w:style>
  <w:style w:type="character" w:styleId="IntenseReference">
    <w:name w:val="Intense Reference"/>
    <w:basedOn w:val="DefaultParagraphFont"/>
    <w:uiPriority w:val="32"/>
    <w:qFormat/>
    <w:rsid w:val="00AD7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 Administrative Coordinator</dc:creator>
  <cp:keywords/>
  <dc:description/>
  <cp:lastModifiedBy>CCCD Administrative Coordinator</cp:lastModifiedBy>
  <cp:revision>14</cp:revision>
  <dcterms:created xsi:type="dcterms:W3CDTF">2024-12-24T14:22:00Z</dcterms:created>
  <dcterms:modified xsi:type="dcterms:W3CDTF">2024-12-29T15:36:00Z</dcterms:modified>
</cp:coreProperties>
</file>